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91EB" w14:textId="77777777" w:rsidR="0079035D" w:rsidRPr="00DF46CA" w:rsidRDefault="0079035D" w:rsidP="00DF46CA">
      <w:pPr>
        <w:spacing w:line="276" w:lineRule="auto"/>
        <w:rPr>
          <w:rFonts w:ascii="Arial" w:hAnsi="Arial" w:cs="Arial"/>
          <w:sz w:val="24"/>
          <w:szCs w:val="24"/>
        </w:rPr>
      </w:pPr>
    </w:p>
    <w:p w14:paraId="3A74E8CE" w14:textId="4CBFD05E" w:rsidR="00790E89" w:rsidRPr="00DF46CA" w:rsidRDefault="00790E89" w:rsidP="00DF46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F46CA">
        <w:rPr>
          <w:rFonts w:ascii="Arial" w:hAnsi="Arial" w:cs="Arial"/>
          <w:b/>
          <w:bCs/>
          <w:sz w:val="24"/>
          <w:szCs w:val="24"/>
          <w:u w:val="single"/>
        </w:rPr>
        <w:t xml:space="preserve">ANEXO VI </w:t>
      </w:r>
    </w:p>
    <w:p w14:paraId="772E2ACC" w14:textId="29B86F9A" w:rsidR="00790E89" w:rsidRPr="00DF46CA" w:rsidRDefault="00790E89" w:rsidP="00DF46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46CA">
        <w:rPr>
          <w:rFonts w:ascii="Arial" w:hAnsi="Arial" w:cs="Arial"/>
          <w:b/>
          <w:bCs/>
          <w:sz w:val="24"/>
          <w:szCs w:val="24"/>
        </w:rPr>
        <w:t>DECLARAÇÃO DE QUE A ORGANIZAÇÃO DA SOCIEDADE CIVIL</w:t>
      </w:r>
      <w:r w:rsidR="001017BB" w:rsidRPr="00DF46CA">
        <w:rPr>
          <w:rFonts w:ascii="Arial" w:hAnsi="Arial" w:cs="Arial"/>
          <w:b/>
          <w:bCs/>
          <w:sz w:val="24"/>
          <w:szCs w:val="24"/>
        </w:rPr>
        <w:t>/REDE DE ARTICULAÇÃO DE OSCS</w:t>
      </w:r>
      <w:r w:rsidRPr="00DF46CA">
        <w:rPr>
          <w:rFonts w:ascii="Arial" w:hAnsi="Arial" w:cs="Arial"/>
          <w:b/>
          <w:bCs/>
          <w:sz w:val="24"/>
          <w:szCs w:val="24"/>
        </w:rPr>
        <w:t xml:space="preserve"> E SEUS DIRIGENTES</w:t>
      </w:r>
      <w:r w:rsidR="00DF46CA">
        <w:rPr>
          <w:rFonts w:ascii="Arial" w:hAnsi="Arial" w:cs="Arial"/>
          <w:b/>
          <w:bCs/>
          <w:sz w:val="24"/>
          <w:szCs w:val="24"/>
        </w:rPr>
        <w:t>/LIDERANÇAS</w:t>
      </w:r>
      <w:r w:rsidRPr="00DF46CA">
        <w:rPr>
          <w:rFonts w:ascii="Arial" w:hAnsi="Arial" w:cs="Arial"/>
          <w:b/>
          <w:bCs/>
          <w:sz w:val="24"/>
          <w:szCs w:val="24"/>
        </w:rPr>
        <w:t xml:space="preserve"> NÃO INCORREM EM QUALQUER DAS VEDAÇÕES PREVISTAS NO INCISO III DO ART. 39 DA LEI FEDERAL Nº 13.019</w:t>
      </w:r>
      <w:r w:rsidR="00DF46CA">
        <w:rPr>
          <w:rFonts w:ascii="Arial" w:hAnsi="Arial" w:cs="Arial"/>
          <w:b/>
          <w:bCs/>
          <w:sz w:val="24"/>
          <w:szCs w:val="24"/>
        </w:rPr>
        <w:t>, DE 2014</w:t>
      </w:r>
    </w:p>
    <w:p w14:paraId="111486AE" w14:textId="77777777" w:rsidR="00790E89" w:rsidRPr="00DF46CA" w:rsidRDefault="00790E89" w:rsidP="00DF46CA">
      <w:pPr>
        <w:spacing w:line="276" w:lineRule="auto"/>
        <w:rPr>
          <w:rFonts w:ascii="Arial" w:hAnsi="Arial" w:cs="Arial"/>
          <w:sz w:val="24"/>
          <w:szCs w:val="24"/>
        </w:rPr>
      </w:pPr>
    </w:p>
    <w:p w14:paraId="106E92F3" w14:textId="32BF1708" w:rsidR="00790E89" w:rsidRPr="00DF46CA" w:rsidRDefault="00790E89" w:rsidP="00DF46C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DF46CA">
        <w:rPr>
          <w:rStyle w:val="normaltextrun"/>
          <w:rFonts w:ascii="Arial" w:eastAsiaTheme="majorEastAsia" w:hAnsi="Arial" w:cs="Arial"/>
        </w:rPr>
        <w:t xml:space="preserve">A </w:t>
      </w:r>
      <w:r w:rsidRPr="00DF46CA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DA OSC</w:t>
      </w:r>
      <w:r w:rsidR="001017BB" w:rsidRPr="00DF46CA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/REDE</w:t>
      </w:r>
      <w:r w:rsidRPr="00DF46CA">
        <w:rPr>
          <w:rStyle w:val="normaltextrun"/>
          <w:rFonts w:ascii="Arial" w:eastAsiaTheme="majorEastAsia" w:hAnsi="Arial" w:cs="Arial"/>
        </w:rPr>
        <w:t xml:space="preserve">, </w:t>
      </w:r>
      <w:commentRangeStart w:id="0"/>
      <w:r w:rsidRPr="00DF46CA">
        <w:rPr>
          <w:rStyle w:val="normaltextrun"/>
          <w:rFonts w:ascii="Arial" w:eastAsiaTheme="majorEastAsia" w:hAnsi="Arial" w:cs="Arial"/>
          <w:color w:val="FF0000"/>
          <w:highlight w:val="yellow"/>
        </w:rPr>
        <w:t>inscrita no CNPJ nº. </w:t>
      </w:r>
      <w:r w:rsidRPr="00DF46CA">
        <w:rPr>
          <w:rStyle w:val="normaltextrun"/>
          <w:rFonts w:ascii="Arial" w:eastAsiaTheme="majorEastAsia" w:hAnsi="Arial" w:cs="Arial"/>
          <w:b/>
          <w:bCs/>
          <w:color w:val="FF0000"/>
          <w:highlight w:val="yellow"/>
          <w:shd w:val="clear" w:color="auto" w:fill="FFFF00"/>
        </w:rPr>
        <w:t>00.000.000/0000.00</w:t>
      </w:r>
      <w:commentRangeEnd w:id="0"/>
      <w:r w:rsidR="001017BB" w:rsidRPr="00DF46CA">
        <w:rPr>
          <w:rStyle w:val="Refdecomentrio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Pr="00DF46CA">
        <w:rPr>
          <w:rStyle w:val="normaltextrun"/>
          <w:rFonts w:ascii="Arial" w:eastAsiaTheme="majorEastAsia" w:hAnsi="Arial" w:cs="Arial"/>
        </w:rPr>
        <w:t xml:space="preserve">, por intermédio de seu (sua) representante </w:t>
      </w:r>
      <w:r w:rsidRPr="00DF46CA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DO REPRESENTANTE DA OSC</w:t>
      </w:r>
      <w:r w:rsidR="001017BB" w:rsidRPr="00DF46CA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/REDE</w:t>
      </w:r>
      <w:r w:rsidRPr="00DF46CA">
        <w:rPr>
          <w:rStyle w:val="normaltextrun"/>
          <w:rFonts w:ascii="Arial" w:eastAsiaTheme="majorEastAsia" w:hAnsi="Arial" w:cs="Arial"/>
        </w:rPr>
        <w:t>, CPF nº </w:t>
      </w:r>
      <w:r w:rsidRPr="00DF46CA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000.000.000-00</w:t>
      </w:r>
      <w:r w:rsidRPr="00DF46CA">
        <w:rPr>
          <w:rStyle w:val="normaltextrun"/>
          <w:rFonts w:ascii="Arial" w:eastAsiaTheme="majorEastAsia" w:hAnsi="Arial" w:cs="Arial"/>
        </w:rPr>
        <w:t>, </w:t>
      </w:r>
      <w:r w:rsidRPr="00DF46CA">
        <w:rPr>
          <w:rStyle w:val="normaltextrun"/>
          <w:rFonts w:ascii="Arial" w:eastAsiaTheme="majorEastAsia" w:hAnsi="Arial" w:cs="Arial"/>
          <w:b/>
          <w:bCs/>
        </w:rPr>
        <w:t>DECLARA</w:t>
      </w:r>
      <w:r w:rsidRPr="00DF46CA">
        <w:rPr>
          <w:rStyle w:val="normaltextrun"/>
          <w:rFonts w:ascii="Arial" w:eastAsiaTheme="majorEastAsia" w:hAnsi="Arial" w:cs="Arial"/>
        </w:rPr>
        <w:t>, sob as penas do art. 299 do Código Penal, para fins de participação no processo seletivo regulamentado pel</w:t>
      </w:r>
      <w:r w:rsidR="00B8415B">
        <w:rPr>
          <w:rStyle w:val="normaltextrun"/>
          <w:rFonts w:ascii="Arial" w:eastAsiaTheme="majorEastAsia" w:hAnsi="Arial" w:cs="Arial"/>
        </w:rPr>
        <w:t>o Edital Segov nº 001/2024</w:t>
      </w:r>
      <w:r w:rsidRPr="00DF46CA">
        <w:rPr>
          <w:rStyle w:val="normaltextrun"/>
          <w:rFonts w:ascii="Arial" w:eastAsiaTheme="majorEastAsia" w:hAnsi="Arial" w:cs="Arial"/>
        </w:rPr>
        <w:t xml:space="preserve">, que não há no quadro de dirigentes desta </w:t>
      </w:r>
      <w:r w:rsidRPr="00DF46CA">
        <w:rPr>
          <w:rStyle w:val="normaltextrun"/>
          <w:rFonts w:ascii="Arial" w:eastAsiaTheme="majorEastAsia" w:hAnsi="Arial" w:cs="Arial"/>
          <w:color w:val="FF0000"/>
          <w:highlight w:val="yellow"/>
        </w:rPr>
        <w:t>Organização da Sociedade Civil</w:t>
      </w:r>
      <w:r w:rsidR="001017BB" w:rsidRPr="00DF46CA">
        <w:rPr>
          <w:rStyle w:val="normaltextrun"/>
          <w:rFonts w:ascii="Arial" w:eastAsiaTheme="majorEastAsia" w:hAnsi="Arial" w:cs="Arial"/>
          <w:color w:val="FF0000"/>
          <w:highlight w:val="yellow"/>
        </w:rPr>
        <w:t>/Rede de Articulação de OSCs</w:t>
      </w:r>
      <w:r w:rsidRPr="00DF46CA">
        <w:rPr>
          <w:rStyle w:val="normaltextrun"/>
          <w:rFonts w:ascii="Arial" w:eastAsiaTheme="majorEastAsia" w:hAnsi="Arial" w:cs="Arial"/>
          <w:color w:val="FF0000"/>
          <w:highlight w:val="yellow"/>
        </w:rPr>
        <w:t>:</w:t>
      </w:r>
      <w:r w:rsidRPr="00DF46CA">
        <w:rPr>
          <w:rStyle w:val="eop"/>
          <w:rFonts w:ascii="Arial" w:eastAsiaTheme="majorEastAsia" w:hAnsi="Arial" w:cs="Arial"/>
          <w:color w:val="FF0000"/>
        </w:rPr>
        <w:t> </w:t>
      </w:r>
    </w:p>
    <w:p w14:paraId="7D083948" w14:textId="77777777" w:rsidR="00790E89" w:rsidRPr="00DF46CA" w:rsidRDefault="00790E89" w:rsidP="00DF46CA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rial" w:hAnsi="Arial" w:cs="Arial"/>
        </w:rPr>
      </w:pPr>
      <w:r w:rsidRPr="00DF46CA">
        <w:rPr>
          <w:rStyle w:val="normaltextrun"/>
          <w:rFonts w:ascii="Arial" w:eastAsiaTheme="majorEastAsia" w:hAnsi="Arial" w:cs="Arial"/>
        </w:rPr>
        <w:t>Titular de cargo estrutural à organização política do País que exerça atividade típica de governo, de forma remunerada, como Presidente da República, Governadores, Prefeitos, e seus respectivos vices, Ministros de Estado, Secretários Estaduais e Municipais, Senadores, Deputados Federais, Deputados Estaduais, Vereadores, membros do Poder Judiciário e membros do Ministério Público;</w:t>
      </w:r>
      <w:r w:rsidRPr="00DF46CA">
        <w:rPr>
          <w:rStyle w:val="eop"/>
          <w:rFonts w:ascii="Arial" w:eastAsiaTheme="majorEastAsia" w:hAnsi="Arial" w:cs="Arial"/>
        </w:rPr>
        <w:t> </w:t>
      </w:r>
    </w:p>
    <w:p w14:paraId="3F8A8A86" w14:textId="77777777" w:rsidR="00790E89" w:rsidRPr="00DF46CA" w:rsidRDefault="00790E89" w:rsidP="00DF46CA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rial" w:hAnsi="Arial" w:cs="Arial"/>
        </w:rPr>
      </w:pPr>
      <w:r w:rsidRPr="00DF46CA">
        <w:rPr>
          <w:rStyle w:val="normaltextrun"/>
          <w:rFonts w:ascii="Arial" w:eastAsiaTheme="majorEastAsia" w:hAnsi="Arial" w:cs="Arial"/>
        </w:rPr>
        <w:t>Dirigente máximo e o adjunto de órgão ou entidade da administração pública do Poder Executivo estadual; o chefe de gabinete, o subsecretário, o assessor-chefe e o superintendente, ou o ocupante de cargo equivalente, do órgão ou entidade estadual parceiro; o administrador público e o ordenador de despesas da parceria; </w:t>
      </w:r>
      <w:r w:rsidRPr="00DF46CA">
        <w:rPr>
          <w:rStyle w:val="eop"/>
          <w:rFonts w:ascii="Arial" w:eastAsiaTheme="majorEastAsia" w:hAnsi="Arial" w:cs="Arial"/>
        </w:rPr>
        <w:t> </w:t>
      </w:r>
    </w:p>
    <w:p w14:paraId="40F10AD3" w14:textId="77777777" w:rsidR="00790E89" w:rsidRPr="00DF46CA" w:rsidRDefault="00790E89" w:rsidP="00DF46CA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rial" w:hAnsi="Arial" w:cs="Arial"/>
        </w:rPr>
      </w:pPr>
      <w:r w:rsidRPr="00DF46CA">
        <w:rPr>
          <w:rStyle w:val="normaltextrun"/>
          <w:rFonts w:ascii="Arial" w:eastAsiaTheme="majorEastAsia" w:hAnsi="Arial" w:cs="Arial"/>
        </w:rPr>
        <w:t>Cônjuge, companheiro ou parente em linha reta, colateral ou por afinidade, até o segundo grau, das pessoas mencionadas nas alíneas “a” e “b” acima.</w:t>
      </w:r>
      <w:r w:rsidRPr="00DF46CA">
        <w:rPr>
          <w:rStyle w:val="eop"/>
          <w:rFonts w:ascii="Arial" w:eastAsiaTheme="majorEastAsia" w:hAnsi="Arial" w:cs="Arial"/>
        </w:rPr>
        <w:t> </w:t>
      </w:r>
    </w:p>
    <w:p w14:paraId="7A3919D0" w14:textId="77777777" w:rsidR="00790E89" w:rsidRPr="00DF46CA" w:rsidRDefault="00790E89" w:rsidP="00DF46C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DF46CA">
        <w:rPr>
          <w:rStyle w:val="eop"/>
          <w:rFonts w:ascii="Arial" w:eastAsiaTheme="majorEastAsia" w:hAnsi="Arial" w:cs="Arial"/>
          <w:color w:val="FF0000"/>
        </w:rPr>
        <w:t> </w:t>
      </w:r>
    </w:p>
    <w:p w14:paraId="7BA0469B" w14:textId="77777777" w:rsidR="00790E89" w:rsidRPr="00DF46CA" w:rsidRDefault="00790E89" w:rsidP="00DF46C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DF46CA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Local</w:t>
      </w:r>
      <w:r w:rsidRPr="00DF46CA">
        <w:rPr>
          <w:rStyle w:val="normaltextrun"/>
          <w:rFonts w:ascii="Arial" w:eastAsiaTheme="majorEastAsia" w:hAnsi="Arial" w:cs="Arial"/>
        </w:rPr>
        <w:t xml:space="preserve">, </w:t>
      </w:r>
      <w:r w:rsidRPr="00DF46CA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Dia</w:t>
      </w:r>
      <w:r w:rsidRPr="00DF46CA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Pr="00DF46CA">
        <w:rPr>
          <w:rStyle w:val="normaltextrun"/>
          <w:rFonts w:ascii="Arial" w:eastAsiaTheme="majorEastAsia" w:hAnsi="Arial" w:cs="Arial"/>
        </w:rPr>
        <w:t>de</w:t>
      </w:r>
      <w:r w:rsidRPr="00DF46CA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Pr="00DF46CA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Mês</w:t>
      </w:r>
      <w:r w:rsidRPr="00DF46CA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Pr="00DF46CA">
        <w:rPr>
          <w:rStyle w:val="normaltextrun"/>
          <w:rFonts w:ascii="Arial" w:eastAsiaTheme="majorEastAsia" w:hAnsi="Arial" w:cs="Arial"/>
        </w:rPr>
        <w:t xml:space="preserve">de </w:t>
      </w:r>
      <w:r w:rsidRPr="00DF46CA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Ano</w:t>
      </w:r>
      <w:r w:rsidRPr="00DF46CA">
        <w:rPr>
          <w:rStyle w:val="eop"/>
          <w:rFonts w:ascii="Arial" w:eastAsiaTheme="majorEastAsia" w:hAnsi="Arial" w:cs="Arial"/>
          <w:color w:val="FF0000"/>
        </w:rPr>
        <w:t> </w:t>
      </w:r>
    </w:p>
    <w:p w14:paraId="4EC1A6DD" w14:textId="77777777" w:rsidR="00790E89" w:rsidRPr="00DF46CA" w:rsidRDefault="00790E89" w:rsidP="00DF46C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DF46CA">
        <w:rPr>
          <w:rStyle w:val="normaltextrun"/>
          <w:rFonts w:ascii="Arial" w:eastAsiaTheme="majorEastAsia" w:hAnsi="Arial" w:cs="Arial"/>
        </w:rPr>
        <w:t>___________________________________</w:t>
      </w:r>
      <w:r w:rsidRPr="00DF46CA">
        <w:rPr>
          <w:rStyle w:val="eop"/>
          <w:rFonts w:ascii="Arial" w:eastAsiaTheme="majorEastAsia" w:hAnsi="Arial" w:cs="Arial"/>
        </w:rPr>
        <w:t> </w:t>
      </w:r>
    </w:p>
    <w:p w14:paraId="762B3E2E" w14:textId="367F5ECE" w:rsidR="00790E89" w:rsidRPr="00DF46CA" w:rsidRDefault="00790E89" w:rsidP="00DF46C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bCs/>
        </w:rPr>
      </w:pPr>
      <w:r w:rsidRPr="00DF46CA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DO REPRESENTANTE DA OSC</w:t>
      </w:r>
      <w:r w:rsidR="001017BB" w:rsidRPr="00DF46CA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/REDE</w:t>
      </w:r>
    </w:p>
    <w:p w14:paraId="73FD5901" w14:textId="4C7ABF14" w:rsidR="00790E89" w:rsidRPr="00DF46CA" w:rsidRDefault="00790E89" w:rsidP="00DF46C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bCs/>
        </w:rPr>
      </w:pPr>
      <w:r w:rsidRPr="00DF46CA">
        <w:rPr>
          <w:rStyle w:val="normaltextrun"/>
          <w:rFonts w:ascii="Arial" w:eastAsiaTheme="majorEastAsia" w:hAnsi="Arial" w:cs="Arial"/>
          <w:b/>
          <w:bCs/>
        </w:rPr>
        <w:t xml:space="preserve">Representante do(a) </w:t>
      </w:r>
      <w:r w:rsidRPr="00DF46CA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da OSC</w:t>
      </w:r>
      <w:r w:rsidR="001017BB" w:rsidRPr="00DF46CA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/REDE</w:t>
      </w:r>
    </w:p>
    <w:p w14:paraId="423F4609" w14:textId="77777777" w:rsidR="00790E89" w:rsidRDefault="00790E89"/>
    <w:sectPr w:rsidR="00790E8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Victoria Chagas" w:date="2024-07-30T13:33:00Z" w:initials="VC">
    <w:p w14:paraId="21960C22" w14:textId="77777777" w:rsidR="001017BB" w:rsidRDefault="001017BB" w:rsidP="001017BB">
      <w:pPr>
        <w:pStyle w:val="Textodecomentrio"/>
      </w:pPr>
      <w:r>
        <w:rPr>
          <w:rStyle w:val="Refdecomentrio"/>
        </w:rPr>
        <w:annotationRef/>
      </w:r>
      <w:r>
        <w:t xml:space="preserve">Observação: no caso de Rede de Articulação de OSCs, suprimir este trecho.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1960C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2C88E4" w16cex:dateUtc="2024-07-30T1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1960C22" w16cid:durableId="7E2C88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C1660" w14:textId="77777777" w:rsidR="00457140" w:rsidRDefault="00457140" w:rsidP="00790E89">
      <w:pPr>
        <w:spacing w:after="0" w:line="240" w:lineRule="auto"/>
      </w:pPr>
      <w:r>
        <w:separator/>
      </w:r>
    </w:p>
  </w:endnote>
  <w:endnote w:type="continuationSeparator" w:id="0">
    <w:p w14:paraId="090E3321" w14:textId="77777777" w:rsidR="00457140" w:rsidRDefault="00457140" w:rsidP="0079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3D2D6" w14:textId="77777777" w:rsidR="00457140" w:rsidRDefault="00457140" w:rsidP="00790E89">
      <w:pPr>
        <w:spacing w:after="0" w:line="240" w:lineRule="auto"/>
      </w:pPr>
      <w:r>
        <w:separator/>
      </w:r>
    </w:p>
  </w:footnote>
  <w:footnote w:type="continuationSeparator" w:id="0">
    <w:p w14:paraId="7C6D88D4" w14:textId="77777777" w:rsidR="00457140" w:rsidRDefault="00457140" w:rsidP="0079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C204E" w14:textId="77777777" w:rsidR="00790E89" w:rsidRPr="00A62C7A" w:rsidRDefault="00790E89" w:rsidP="00790E89">
    <w:pPr>
      <w:pStyle w:val="Cabealho"/>
      <w:jc w:val="right"/>
      <w:rPr>
        <w:rFonts w:ascii="Candara" w:hAnsi="Candara"/>
        <w:sz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B41FC8" wp14:editId="0748CEB1">
          <wp:simplePos x="0" y="0"/>
          <wp:positionH relativeFrom="margin">
            <wp:posOffset>5377815</wp:posOffset>
          </wp:positionH>
          <wp:positionV relativeFrom="margin">
            <wp:posOffset>-842010</wp:posOffset>
          </wp:positionV>
          <wp:extent cx="753745" cy="719455"/>
          <wp:effectExtent l="0" t="0" r="8255" b="4445"/>
          <wp:wrapSquare wrapText="bothSides"/>
          <wp:docPr id="915442343" name="Imagem 915442343" descr="Desenho de um monstro com a boca abert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442343" name="Imagem 915442343" descr="Desenho de um monstro com a boca aberta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A62C7A">
      <w:rPr>
        <w:rFonts w:ascii="Candara" w:hAnsi="Candara"/>
        <w:sz w:val="24"/>
      </w:rPr>
      <w:t xml:space="preserve">Secretaria de Estado de Governo </w:t>
    </w:r>
  </w:p>
  <w:p w14:paraId="42C034BD" w14:textId="77777777" w:rsidR="00790E89" w:rsidRPr="00A62C7A" w:rsidRDefault="00790E89" w:rsidP="00790E89">
    <w:pPr>
      <w:pStyle w:val="Cabealho"/>
      <w:jc w:val="right"/>
      <w:rPr>
        <w:rFonts w:ascii="Candara" w:hAnsi="Candara"/>
        <w:sz w:val="24"/>
      </w:rPr>
    </w:pPr>
    <w:r w:rsidRPr="00A62C7A">
      <w:rPr>
        <w:rFonts w:ascii="Candara" w:hAnsi="Candara"/>
        <w:sz w:val="24"/>
      </w:rPr>
      <w:t>Governo do Estado de Minas Gerais</w:t>
    </w:r>
  </w:p>
  <w:p w14:paraId="06AD4BD9" w14:textId="77777777" w:rsidR="00790E89" w:rsidRDefault="00790E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237D"/>
    <w:multiLevelType w:val="multilevel"/>
    <w:tmpl w:val="71FC57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F4892"/>
    <w:multiLevelType w:val="multilevel"/>
    <w:tmpl w:val="8834A9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90EBD"/>
    <w:multiLevelType w:val="multilevel"/>
    <w:tmpl w:val="3FB692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4544146">
    <w:abstractNumId w:val="2"/>
  </w:num>
  <w:num w:numId="2" w16cid:durableId="620772500">
    <w:abstractNumId w:val="0"/>
  </w:num>
  <w:num w:numId="3" w16cid:durableId="12995282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ctoria Chagas">
    <w15:presenceInfo w15:providerId="Windows Live" w15:userId="fe7b913943e1ea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89"/>
    <w:rsid w:val="001017BB"/>
    <w:rsid w:val="002B35F4"/>
    <w:rsid w:val="00317D3D"/>
    <w:rsid w:val="00457140"/>
    <w:rsid w:val="004733F7"/>
    <w:rsid w:val="006B782B"/>
    <w:rsid w:val="0079035D"/>
    <w:rsid w:val="00790E89"/>
    <w:rsid w:val="00B8415B"/>
    <w:rsid w:val="00DF46CA"/>
    <w:rsid w:val="00EB7FF8"/>
    <w:rsid w:val="00F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C338"/>
  <w15:chartTrackingRefBased/>
  <w15:docId w15:val="{1AAC217F-57C6-4655-A493-3ACEBC6F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0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0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0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0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0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0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0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0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0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0E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0E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0E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0E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0E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0E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0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0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0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0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0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0E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0E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0E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0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0E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0E8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9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E89"/>
  </w:style>
  <w:style w:type="paragraph" w:styleId="Rodap">
    <w:name w:val="footer"/>
    <w:basedOn w:val="Normal"/>
    <w:link w:val="RodapChar"/>
    <w:uiPriority w:val="99"/>
    <w:unhideWhenUsed/>
    <w:rsid w:val="0079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E89"/>
  </w:style>
  <w:style w:type="paragraph" w:customStyle="1" w:styleId="paragraph">
    <w:name w:val="paragraph"/>
    <w:basedOn w:val="Normal"/>
    <w:rsid w:val="0079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90E89"/>
  </w:style>
  <w:style w:type="character" w:customStyle="1" w:styleId="eop">
    <w:name w:val="eop"/>
    <w:basedOn w:val="Fontepargpadro"/>
    <w:rsid w:val="00790E89"/>
  </w:style>
  <w:style w:type="character" w:styleId="Refdecomentrio">
    <w:name w:val="annotation reference"/>
    <w:basedOn w:val="Fontepargpadro"/>
    <w:uiPriority w:val="99"/>
    <w:semiHidden/>
    <w:unhideWhenUsed/>
    <w:rsid w:val="001017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17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17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17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1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Chagas</dc:creator>
  <cp:keywords/>
  <dc:description/>
  <cp:lastModifiedBy>Victoria Chagas</cp:lastModifiedBy>
  <cp:revision>4</cp:revision>
  <dcterms:created xsi:type="dcterms:W3CDTF">2024-07-30T19:07:00Z</dcterms:created>
  <dcterms:modified xsi:type="dcterms:W3CDTF">2024-07-31T17:16:00Z</dcterms:modified>
</cp:coreProperties>
</file>