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0" w:rsidRDefault="00D13750" w:rsidP="002751E5">
      <w:pPr>
        <w:pStyle w:val="DOCPADRO"/>
        <w:spacing w:after="0"/>
        <w:jc w:val="center"/>
        <w:rPr>
          <w:szCs w:val="24"/>
        </w:rPr>
      </w:pPr>
      <w:r>
        <w:rPr>
          <w:szCs w:val="24"/>
        </w:rPr>
        <w:t>ORDEM DE SERVIÇOS – REFORMA OU OBRA – SERVIÇO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497"/>
        <w:gridCol w:w="3497"/>
      </w:tblGrid>
      <w:tr w:rsidR="00D13750" w:rsidRPr="00D13750" w:rsidTr="00D13750">
        <w:trPr>
          <w:cantSplit/>
          <w:trHeight w:hRule="exact" w:val="438"/>
          <w:jc w:val="center"/>
        </w:trPr>
        <w:tc>
          <w:tcPr>
            <w:tcW w:w="10491" w:type="dxa"/>
            <w:gridSpan w:val="3"/>
            <w:shd w:val="clear" w:color="auto" w:fill="808080"/>
            <w:vAlign w:val="center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ORDEM DE SERVIÇOS – REFORMA OU OBRA – SERVIÇO</w:t>
            </w:r>
          </w:p>
        </w:tc>
      </w:tr>
      <w:tr w:rsidR="00D13750" w:rsidRPr="00D13750" w:rsidTr="00D13750">
        <w:trPr>
          <w:cantSplit/>
          <w:trHeight w:hRule="exact" w:val="284"/>
          <w:jc w:val="center"/>
        </w:trPr>
        <w:tc>
          <w:tcPr>
            <w:tcW w:w="10491" w:type="dxa"/>
            <w:gridSpan w:val="3"/>
            <w:shd w:val="clear" w:color="auto" w:fill="808080"/>
            <w:vAlign w:val="center"/>
          </w:tcPr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D13750" w:rsidRPr="00D13750" w:rsidTr="00D13750">
        <w:trPr>
          <w:cantSplit/>
          <w:trHeight w:hRule="exact" w:val="284"/>
          <w:jc w:val="center"/>
        </w:trPr>
        <w:tc>
          <w:tcPr>
            <w:tcW w:w="10491" w:type="dxa"/>
            <w:gridSpan w:val="3"/>
            <w:shd w:val="clear" w:color="auto" w:fill="808080"/>
            <w:vAlign w:val="center"/>
          </w:tcPr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D13750" w:rsidRPr="00D13750" w:rsidTr="00D13750">
        <w:trPr>
          <w:cantSplit/>
          <w:trHeight w:val="614"/>
          <w:jc w:val="center"/>
        </w:trPr>
        <w:tc>
          <w:tcPr>
            <w:tcW w:w="10491" w:type="dxa"/>
            <w:gridSpan w:val="3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D13750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D13750" w:rsidRPr="00D13750" w:rsidTr="00D13750">
        <w:trPr>
          <w:cantSplit/>
          <w:trHeight w:hRule="exact" w:val="284"/>
          <w:jc w:val="center"/>
        </w:trPr>
        <w:tc>
          <w:tcPr>
            <w:tcW w:w="10491" w:type="dxa"/>
            <w:gridSpan w:val="3"/>
            <w:shd w:val="clear" w:color="auto" w:fill="808080"/>
            <w:vAlign w:val="center"/>
          </w:tcPr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D13750" w:rsidRPr="00D13750" w:rsidTr="00D13750">
        <w:trPr>
          <w:cantSplit/>
          <w:trHeight w:val="848"/>
          <w:jc w:val="center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Ordem de Serviços Nº  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a ordem de serviços."/>
                  <w:statusText w:type="text" w:val="Digite o número doa ordem de serviços."/>
                  <w:textInput>
                    <w:type w:val="number"/>
                  </w:textInput>
                </w:ffData>
              </w:fldCha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end"/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Referente à execução da Reforma ou Obra</w:t>
            </w:r>
            <w:r w:rsidR="00FC10E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/Serviço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:  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helpText w:type="text" w:val="Nome da rua/CNPJ do convenente."/>
                  <w:statusText w:type="text" w:val="Nome da rua/CNPJ do convenente."/>
                  <w:textInput/>
                </w:ffData>
              </w:fldChar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Endereço da Reforma ou Obra</w:t>
            </w:r>
            <w:r w:rsidR="00FC10E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/Serviço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: </w:t>
            </w: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</w:tr>
      <w:tr w:rsidR="00D13750" w:rsidRPr="00D13750" w:rsidTr="00D13750">
        <w:trPr>
          <w:cantSplit/>
          <w:trHeight w:val="340"/>
          <w:jc w:val="center"/>
        </w:trPr>
        <w:tc>
          <w:tcPr>
            <w:tcW w:w="10491" w:type="dxa"/>
            <w:gridSpan w:val="3"/>
            <w:shd w:val="clear" w:color="auto" w:fill="F2F2F2"/>
            <w:vAlign w:val="center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REFERÊNCIA</w:t>
            </w:r>
          </w:p>
        </w:tc>
      </w:tr>
      <w:tr w:rsidR="00D13750" w:rsidRPr="00D13750" w:rsidTr="00D13750">
        <w:trPr>
          <w:cantSplit/>
          <w:trHeight w:val="340"/>
          <w:jc w:val="center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Processo Licitatório ou Processo de Aquisição ou Contratação nº</w:t>
            </w: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 xml:space="preserve"> 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processo licitatório."/>
                  <w:statusText w:type="text" w:val="Digite o número do processo licitatório."/>
                  <w:textInput>
                    <w:type w:val="number"/>
                  </w:textInput>
                </w:ffData>
              </w:fldCha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end"/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 xml:space="preserve">Modalidade de Licitação (se for o caso): 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a modalidade de licitação."/>
                  <w:statusText w:type="text" w:val="Digite o nome da modalidade de licitação."/>
                  <w:textInput/>
                </w:ffData>
              </w:fldChar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 xml:space="preserve">Contrato nº  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do contrato."/>
                  <w:statusText w:type="text" w:val="Digite o número do do contrato."/>
                  <w:textInput>
                    <w:type w:val="number"/>
                  </w:textInput>
                </w:ffData>
              </w:fldCha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end"/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>Valor do Contrato R$</w:t>
            </w:r>
            <w:proofErr w:type="gramStart"/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 xml:space="preserve">  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do contrato."/>
                  <w:statusText w:type="text" w:val="Digite o valor do contrato."/>
                  <w:textInput>
                    <w:type w:val="number"/>
                  </w:textInput>
                </w:ffData>
              </w:fldCha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separate"/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noProof/>
                <w:sz w:val="14"/>
                <w:szCs w:val="14"/>
                <w:lang w:eastAsia="pt-BR"/>
              </w:rPr>
              <w:t> </w:t>
            </w:r>
            <w:r w:rsidRPr="00D137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fldChar w:fldCharType="end"/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(</w:t>
            </w:r>
            <w:proofErr w:type="gramEnd"/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Valor por extenso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)</w:t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320" w:lineRule="exact"/>
              <w:jc w:val="both"/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 xml:space="preserve">Pela presente ordem de serviços, autorizo </w:t>
            </w:r>
            <w:proofErr w:type="gramStart"/>
            <w:r w:rsidRPr="00D13750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t xml:space="preserve">a  </w:t>
            </w:r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Empresa</w:t>
            </w:r>
            <w:proofErr w:type="gramEnd"/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 xml:space="preserve"> Contratada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iniciar em  </w:t>
            </w:r>
            <w:r w:rsidRPr="00D13750">
              <w:rPr>
                <w:rFonts w:ascii="Verdana" w:eastAsia="Times New Roman" w:hAnsi="Verdana" w:cs="Arial"/>
                <w:color w:val="808080"/>
                <w:sz w:val="14"/>
                <w:szCs w:val="14"/>
                <w:lang w:eastAsia="pt-BR"/>
              </w:rPr>
              <w:t>Clique aqui para inserir uma data.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proofErr w:type="gramStart"/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os</w:t>
            </w:r>
            <w:proofErr w:type="gramEnd"/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serviços referentes ao contrato acima, celebrado entre a (o) </w:t>
            </w:r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Razão Social do Convenente</w:t>
            </w: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e  a empresa supracitada.</w:t>
            </w:r>
          </w:p>
          <w:p w:rsidR="00D13750" w:rsidRPr="00D13750" w:rsidRDefault="00D13750" w:rsidP="00D1375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                                                                                                               </w:t>
            </w:r>
          </w:p>
          <w:p w:rsidR="00D13750" w:rsidRPr="00D13750" w:rsidRDefault="00D13750" w:rsidP="00D1375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D13750" w:rsidRPr="00D13750" w:rsidRDefault="00D13750" w:rsidP="00D1375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Cidade</w:t>
            </w:r>
            <w:r w:rsidRPr="00D13750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,</w:t>
            </w:r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 xml:space="preserve"> Dia </w:t>
            </w:r>
            <w:r w:rsidRPr="00D13750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de </w:t>
            </w:r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Mês</w:t>
            </w:r>
            <w:r w:rsidRPr="00D13750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de </w:t>
            </w:r>
            <w:r w:rsidRPr="00D13750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Ano</w:t>
            </w:r>
            <w:r w:rsidRPr="00D13750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.</w:t>
            </w:r>
          </w:p>
          <w:p w:rsidR="00D13750" w:rsidRPr="00D13750" w:rsidRDefault="00D13750" w:rsidP="00D137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D13750" w:rsidRPr="00D13750" w:rsidTr="00D13750">
        <w:trPr>
          <w:cantSplit/>
          <w:trHeight w:val="284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13750">
              <w:rPr>
                <w:rFonts w:ascii="Verdana" w:eastAsia="Times New Roman" w:hAnsi="Verdana" w:cs="Arial"/>
                <w:b/>
                <w:sz w:val="20"/>
                <w:szCs w:val="16"/>
                <w:lang w:eastAsia="pt-BR"/>
              </w:rPr>
              <w:t>ASSINATURAS</w:t>
            </w:r>
          </w:p>
        </w:tc>
      </w:tr>
      <w:tr w:rsidR="00D13750" w:rsidRPr="00D13750" w:rsidTr="00D13750">
        <w:trPr>
          <w:cantSplit/>
          <w:trHeight w:val="3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3750" w:rsidRPr="00D13750" w:rsidTr="00D13750">
        <w:trPr>
          <w:cantSplit/>
          <w:trHeight w:val="3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102CF62" wp14:editId="63DAA46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121919</wp:posOffset>
                      </wp:positionV>
                      <wp:extent cx="2158365" cy="0"/>
                      <wp:effectExtent l="0" t="0" r="13335" b="19050"/>
                      <wp:wrapNone/>
                      <wp:docPr id="734" name="Conector reto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8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F5248" id="Conector reto 3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45pt,9.6pt" to="17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MQHQIAADU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5E1563D" wp14:editId="40B6332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33" name="Conector reto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4D1EF" id="Conector reto 31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9.65pt,9.95pt" to="135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ADHQIAADU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D137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D13750" w:rsidRPr="00D13750" w:rsidTr="00D13750">
        <w:trPr>
          <w:cantSplit/>
          <w:trHeight w:val="537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Assinatura do responsável legal do Convenente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50" w:rsidRPr="00D13750" w:rsidRDefault="00D13750" w:rsidP="00D13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D13750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D13750" w:rsidRDefault="00D13750" w:rsidP="002751E5">
      <w:pPr>
        <w:pStyle w:val="DOCPADRO"/>
        <w:spacing w:after="0"/>
        <w:jc w:val="center"/>
      </w:pPr>
    </w:p>
    <w:sectPr w:rsidR="00D137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7E" w:rsidRDefault="000B367E" w:rsidP="002751E5">
      <w:pPr>
        <w:spacing w:after="0" w:line="240" w:lineRule="auto"/>
      </w:pPr>
      <w:r>
        <w:separator/>
      </w:r>
    </w:p>
  </w:endnote>
  <w:endnote w:type="continuationSeparator" w:id="0">
    <w:p w:rsidR="000B367E" w:rsidRDefault="000B367E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7E" w:rsidRDefault="000B367E" w:rsidP="002751E5">
      <w:pPr>
        <w:spacing w:after="0" w:line="240" w:lineRule="auto"/>
      </w:pPr>
      <w:r>
        <w:separator/>
      </w:r>
    </w:p>
  </w:footnote>
  <w:footnote w:type="continuationSeparator" w:id="0">
    <w:p w:rsidR="000B367E" w:rsidRDefault="000B367E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5" w:rsidRDefault="002751E5" w:rsidP="002751E5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0720B432" wp14:editId="0CADA41B">
          <wp:extent cx="675005" cy="55943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751E5" w:rsidRDefault="002751E5" w:rsidP="002751E5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751E5" w:rsidRDefault="002751E5">
    <w:pPr>
      <w:pStyle w:val="Cabealho"/>
    </w:pPr>
  </w:p>
  <w:p w:rsidR="002751E5" w:rsidRDefault="00275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5"/>
    <w:rsid w:val="000B367E"/>
    <w:rsid w:val="002751E5"/>
    <w:rsid w:val="004B04CC"/>
    <w:rsid w:val="00574F25"/>
    <w:rsid w:val="00894215"/>
    <w:rsid w:val="00BE113D"/>
    <w:rsid w:val="00D13750"/>
    <w:rsid w:val="00D51EC0"/>
    <w:rsid w:val="00D53FE7"/>
    <w:rsid w:val="00E8524D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70FC-6C7D-4362-B24E-4063B2E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EA89-6301-4C86-BC2D-9C9FB9A2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Júlia Mara Sousa Oliveira (SEGOV)</cp:lastModifiedBy>
  <cp:revision>2</cp:revision>
  <dcterms:created xsi:type="dcterms:W3CDTF">2016-07-05T20:48:00Z</dcterms:created>
  <dcterms:modified xsi:type="dcterms:W3CDTF">2016-07-05T20:48:00Z</dcterms:modified>
</cp:coreProperties>
</file>