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68" w:rsidRPr="00744DEC" w:rsidRDefault="00EE0868" w:rsidP="00EE0868">
      <w:pPr>
        <w:jc w:val="center"/>
        <w:rPr>
          <w:rFonts w:ascii="Times New Roman" w:hAnsi="Times New Roman"/>
          <w:sz w:val="24"/>
          <w:szCs w:val="24"/>
        </w:rPr>
      </w:pPr>
      <w:r w:rsidRPr="00744DEC">
        <w:rPr>
          <w:rFonts w:ascii="Times New Roman" w:hAnsi="Times New Roman"/>
          <w:sz w:val="24"/>
          <w:szCs w:val="24"/>
        </w:rPr>
        <w:t xml:space="preserve">ANEXO </w:t>
      </w:r>
      <w:r>
        <w:rPr>
          <w:rFonts w:ascii="Times New Roman" w:hAnsi="Times New Roman"/>
          <w:sz w:val="24"/>
          <w:szCs w:val="24"/>
        </w:rPr>
        <w:t>V</w:t>
      </w:r>
    </w:p>
    <w:tbl>
      <w:tblPr>
        <w:tblW w:w="6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219"/>
        <w:gridCol w:w="2114"/>
        <w:gridCol w:w="1820"/>
        <w:gridCol w:w="2356"/>
        <w:gridCol w:w="569"/>
        <w:gridCol w:w="709"/>
        <w:gridCol w:w="709"/>
        <w:gridCol w:w="607"/>
      </w:tblGrid>
      <w:tr w:rsidR="00EE0868" w:rsidRPr="007F350C" w:rsidTr="0052082E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 LIST</w:t>
            </w:r>
          </w:p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DE AMPLIAÇÃO DO OBJETO </w:t>
            </w:r>
          </w:p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TERMO DE FOMENTO OU TERMO DE COLABORAÇÃO</w:t>
            </w:r>
          </w:p>
        </w:tc>
      </w:tr>
      <w:tr w:rsidR="00EE0868" w:rsidRPr="007F350C" w:rsidTr="0052082E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EE0868" w:rsidRPr="007F350C" w:rsidRDefault="00EE0868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0868" w:rsidRPr="007F350C" w:rsidTr="0052082E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EE0868" w:rsidRPr="007F350C" w:rsidRDefault="00EE0868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OSC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que celebrou o termo de fomento ou termo de colaboração.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0868" w:rsidRPr="007F350C" w:rsidTr="0052082E">
        <w:trPr>
          <w:trHeight w:val="521"/>
          <w:jc w:val="center"/>
        </w:trPr>
        <w:tc>
          <w:tcPr>
            <w:tcW w:w="890" w:type="pct"/>
            <w:gridSpan w:val="2"/>
            <w:vMerge w:val="restart"/>
            <w:shd w:val="clear" w:color="auto" w:fill="808080"/>
            <w:vAlign w:val="center"/>
          </w:tcPr>
          <w:p w:rsidR="00EE0868" w:rsidRPr="007F350C" w:rsidRDefault="00EE0868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  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978" w:type="pct"/>
            <w:vMerge w:val="restart"/>
            <w:shd w:val="clear" w:color="auto" w:fill="808080"/>
            <w:vAlign w:val="center"/>
          </w:tcPr>
          <w:p w:rsidR="00EE0868" w:rsidRPr="007F350C" w:rsidRDefault="00EE0868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último termo aditivo conforme registro no SIGCON-Saída (se houver).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32" w:type="pct"/>
            <w:gridSpan w:val="6"/>
            <w:shd w:val="clear" w:color="auto" w:fill="808080"/>
            <w:vAlign w:val="center"/>
          </w:tcPr>
          <w:p w:rsidR="00EE0868" w:rsidRPr="007F350C" w:rsidRDefault="00EE0868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termo de fomento ou do termo de colaboração, considerando contrapartida, recursos do interveniente e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0868" w:rsidRPr="007F350C" w:rsidTr="0052082E">
        <w:trPr>
          <w:trHeight w:val="436"/>
          <w:jc w:val="center"/>
        </w:trPr>
        <w:tc>
          <w:tcPr>
            <w:tcW w:w="890" w:type="pct"/>
            <w:gridSpan w:val="2"/>
            <w:vMerge/>
            <w:shd w:val="clear" w:color="auto" w:fill="808080"/>
            <w:vAlign w:val="center"/>
          </w:tcPr>
          <w:p w:rsidR="00EE0868" w:rsidRPr="007F350C" w:rsidRDefault="00EE0868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978" w:type="pct"/>
            <w:vMerge/>
            <w:shd w:val="clear" w:color="auto" w:fill="808080"/>
            <w:vAlign w:val="center"/>
          </w:tcPr>
          <w:p w:rsidR="00EE0868" w:rsidRPr="007F350C" w:rsidRDefault="00EE0868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2" w:type="pct"/>
            <w:shd w:val="clear" w:color="auto" w:fill="808080"/>
            <w:vAlign w:val="center"/>
          </w:tcPr>
          <w:p w:rsidR="00EE0868" w:rsidRPr="007F350C" w:rsidRDefault="00EE0868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84pt;height:18pt" o:ole="">
                  <v:imagedata r:id="rId5" o:title=""/>
                </v:shape>
                <w:control r:id="rId6" w:name="OptionButton112" w:shapeid="_x0000_i1032"/>
              </w:object>
            </w:r>
          </w:p>
        </w:tc>
        <w:tc>
          <w:tcPr>
            <w:tcW w:w="1090" w:type="pct"/>
            <w:shd w:val="clear" w:color="auto" w:fill="808080"/>
            <w:vAlign w:val="center"/>
          </w:tcPr>
          <w:p w:rsidR="00EE0868" w:rsidRPr="007F350C" w:rsidRDefault="00EE0868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611C71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>
                <v:shape id="_x0000_i1031" type="#_x0000_t75" style="width:67.5pt;height:18pt" o:ole="">
                  <v:imagedata r:id="rId7" o:title=""/>
                </v:shape>
                <w:control r:id="rId8" w:name="OptionButton212" w:shapeid="_x0000_i1031"/>
              </w:object>
            </w:r>
          </w:p>
        </w:tc>
        <w:tc>
          <w:tcPr>
            <w:tcW w:w="1200" w:type="pct"/>
            <w:gridSpan w:val="4"/>
            <w:shd w:val="clear" w:color="auto" w:fill="808080"/>
            <w:vAlign w:val="center"/>
          </w:tcPr>
          <w:p w:rsidR="00EE0868" w:rsidRPr="007F350C" w:rsidRDefault="00EE0868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de recursos liberadas pelo órgão ou entidade parceir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0868" w:rsidRPr="007F350C" w:rsidTr="0052082E">
        <w:trPr>
          <w:trHeight w:val="238"/>
          <w:jc w:val="center"/>
        </w:trPr>
        <w:tc>
          <w:tcPr>
            <w:tcW w:w="326" w:type="pct"/>
            <w:shd w:val="clear" w:color="auto" w:fill="D9D9D9"/>
            <w:vAlign w:val="center"/>
            <w:hideMark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74" w:type="pct"/>
            <w:gridSpan w:val="4"/>
            <w:shd w:val="clear" w:color="auto" w:fill="D9D9D9"/>
            <w:vAlign w:val="center"/>
            <w:hideMark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3" w:type="pct"/>
            <w:shd w:val="clear" w:color="auto" w:fill="D9D9D9"/>
            <w:vAlign w:val="center"/>
            <w:hideMark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EE0868" w:rsidRPr="007F350C" w:rsidTr="0052082E">
        <w:trPr>
          <w:trHeight w:val="17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E0868" w:rsidRPr="003545D0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E0868" w:rsidRDefault="00EE0868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da OSC.</w:t>
            </w:r>
          </w:p>
          <w:p w:rsidR="00EE0868" w:rsidRPr="0065540B" w:rsidRDefault="00EE0868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A alteração proposta não pode alterar o núcleo da finalidade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 termo de fomento ou termo de colaboração.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3545D0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9461E4" w:rsidRDefault="00EE0868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Documentos que atest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e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3545D0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3545D0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impressa 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2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E0868" w:rsidRPr="003545D0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23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3545D0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389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3545D0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SE A OSC TIVER OFERECIDO CONTRAPARTIDA, COMPROVANTE DE CUMPRIMENTO CONTRAPARTIDA PROPORCIONAL AO MONTANTE DE RECURSOS ESTADUAIS RECEBIDOS</w:t>
            </w:r>
          </w:p>
        </w:tc>
      </w:tr>
      <w:tr w:rsidR="00EE0868" w:rsidRPr="007F350C" w:rsidTr="0052082E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3545D0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004E88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17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3545D0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EE0868" w:rsidRPr="007F350C" w:rsidTr="0052082E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3545D0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9461E4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emória de cálculo da utilização dos bens e serviços da </w:t>
            </w:r>
            <w:r w:rsidRPr="007F350C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contrapartida não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financeira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38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E0868" w:rsidRPr="003545D0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E0868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  <w:p w:rsidR="00EE0868" w:rsidRDefault="00EE0868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100199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deverão identificar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claramente o local </w:t>
            </w:r>
            <w:r>
              <w:rPr>
                <w:rFonts w:ascii="Verdana" w:hAnsi="Verdana"/>
                <w:sz w:val="14"/>
                <w:szCs w:val="14"/>
              </w:rPr>
              <w:t>e o estágio atual de execução do objeto.</w:t>
            </w:r>
          </w:p>
          <w:p w:rsidR="00EE0868" w:rsidRDefault="00EE0868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aquisição de bens, deverão ser fotografados em conjunto e individualmente os bens já adquiridos.</w:t>
            </w:r>
          </w:p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olicitar ao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2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3545D0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Declaração de autenticidade dos documentos apresentados em cópia simples,</w:t>
            </w:r>
            <w:r w:rsidRPr="00D20691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3D4F11">
              <w:rPr>
                <w:rFonts w:ascii="Verdana" w:hAnsi="Verdana"/>
                <w:sz w:val="14"/>
                <w:szCs w:val="14"/>
                <w:u w:val="single"/>
              </w:rPr>
              <w:t>assinada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2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3545D0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67388B" w:rsidRDefault="00EE0868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Declaração de que a </w:t>
            </w:r>
            <w:r>
              <w:rPr>
                <w:rFonts w:ascii="Verdana" w:hAnsi="Verdana"/>
                <w:b/>
                <w:sz w:val="14"/>
                <w:szCs w:val="14"/>
              </w:rPr>
              <w:t>OSC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não contratou, 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 na hipótese de utilização de recursos estaduais,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67388B">
              <w:rPr>
                <w:rFonts w:ascii="Verdana" w:hAnsi="Verdana"/>
                <w:sz w:val="14"/>
                <w:szCs w:val="14"/>
                <w:u w:val="single"/>
              </w:rPr>
              <w:t xml:space="preserve">assinada pelo responsável legal da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243"/>
          <w:jc w:val="center"/>
        </w:trPr>
        <w:tc>
          <w:tcPr>
            <w:tcW w:w="5000" w:type="pct"/>
            <w:gridSpan w:val="9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NO CASO DE ALTERAÇÃO DO VALOR DO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DO TERMO DE COLABORAÇÃO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, APRESENTAR TAMBÉM</w:t>
            </w:r>
          </w:p>
        </w:tc>
      </w:tr>
      <w:tr w:rsidR="00EE0868" w:rsidRPr="007F350C" w:rsidTr="0052082E">
        <w:trPr>
          <w:trHeight w:val="3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>
              <w:rPr>
                <w:rFonts w:ascii="Verdana" w:hAnsi="Verdana"/>
                <w:sz w:val="14"/>
                <w:szCs w:val="14"/>
              </w:rPr>
              <w:t>com status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9461E4">
              <w:rPr>
                <w:rFonts w:ascii="Verdana" w:hAnsi="Verdana"/>
                <w:b/>
                <w:sz w:val="14"/>
                <w:szCs w:val="14"/>
              </w:rPr>
              <w:t>normal</w:t>
            </w:r>
            <w:r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9461E4">
              <w:rPr>
                <w:rFonts w:ascii="Verdana" w:hAnsi="Verdana"/>
                <w:b/>
                <w:sz w:val="14"/>
                <w:szCs w:val="14"/>
              </w:rPr>
              <w:t>SIAFI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 w:rsidDel="000E0BB8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9" w:history="1"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http://</w:t>
              </w:r>
              <w:r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www.portalcagec</w:t>
              </w:r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.mg.gov.br</w:t>
              </w:r>
            </w:hyperlink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)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72A7" w:rsidRDefault="00EE0868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7F350C">
              <w:rPr>
                <w:rFonts w:ascii="Verdana" w:hAnsi="Verdana"/>
                <w:sz w:val="14"/>
                <w:szCs w:val="14"/>
              </w:rPr>
              <w:t>estão assegurados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294B90">
              <w:rPr>
                <w:rFonts w:ascii="Verdana" w:hAnsi="Verdana"/>
                <w:sz w:val="14"/>
                <w:szCs w:val="14"/>
                <w:u w:val="single"/>
              </w:rPr>
              <w:t>assinada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41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7F350C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8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9D382F" w:rsidRDefault="00EE0868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:rsidR="00EE0868" w:rsidRPr="009D382F" w:rsidRDefault="00EE0868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511543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legal da OSC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32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868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dos respectivos aditivos.</w:t>
            </w:r>
          </w:p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24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</w:t>
            </w:r>
            <w:r w:rsidRPr="003E65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do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extrato do contrato e de seus aditivos.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S-17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de que trata a alínea “b” do inciso VI do art. 77 do Decreto nº 47.132/2017.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40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com data de emissão nos últimos 3 meses anteriores </w:t>
            </w:r>
            <w:r>
              <w:rPr>
                <w:rFonts w:ascii="Verdana" w:hAnsi="Verdana"/>
                <w:sz w:val="14"/>
                <w:szCs w:val="14"/>
              </w:rPr>
              <w:t>à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data da proposta do plano de trabalho</w:t>
            </w:r>
            <w:r>
              <w:rPr>
                <w:rFonts w:ascii="Verdana" w:hAnsi="Verdana"/>
                <w:sz w:val="14"/>
                <w:szCs w:val="14"/>
              </w:rPr>
              <w:t>, ou outro parâmetro utilizado para cálculo do custo.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Documentação complementar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do objeto.</w:t>
            </w:r>
          </w:p>
          <w:p w:rsidR="00EE0868" w:rsidRPr="004E4576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4E4576">
              <w:rPr>
                <w:rFonts w:ascii="Verdana" w:hAnsi="Verdana"/>
                <w:sz w:val="14"/>
                <w:szCs w:val="14"/>
              </w:rPr>
              <w:t xml:space="preserve">Alvará de localização e funcionamento </w:t>
            </w:r>
            <w:r>
              <w:rPr>
                <w:rFonts w:ascii="Verdana" w:hAnsi="Verdana"/>
                <w:sz w:val="14"/>
                <w:szCs w:val="14"/>
              </w:rPr>
              <w:t xml:space="preserve">do imóvel no qual será executado </w:t>
            </w:r>
            <w:r w:rsidRPr="004E4576">
              <w:rPr>
                <w:rFonts w:ascii="Verdana" w:hAnsi="Verdana"/>
                <w:sz w:val="14"/>
                <w:szCs w:val="14"/>
              </w:rPr>
              <w:t>projeto ou atividade de atendimento a beneficiários.</w:t>
            </w:r>
          </w:p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9D382F" w:rsidRDefault="00EE0868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511543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l da OSC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15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868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e dos respectivos aditivos. </w:t>
            </w:r>
          </w:p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38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</w:t>
            </w:r>
            <w:r w:rsidRPr="003E65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do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extrato do contrato e de seus aditivos.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39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de que trata a alínea “b” do inciso VI do art. 77 do Decreto nº 47.132/2017.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38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custos,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26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com data de emissão nos últimos 3 meses anteriores </w:t>
            </w:r>
            <w:r>
              <w:rPr>
                <w:rFonts w:ascii="Verdana" w:hAnsi="Verdana"/>
                <w:sz w:val="14"/>
                <w:szCs w:val="14"/>
              </w:rPr>
              <w:t>à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data da proposta do plano de trabalho</w:t>
            </w:r>
            <w:r>
              <w:rPr>
                <w:rFonts w:ascii="Verdana" w:hAnsi="Verdana"/>
                <w:sz w:val="14"/>
                <w:szCs w:val="14"/>
              </w:rPr>
              <w:t>, ou outro parâmetro utilizado para cálculo do custo.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 xml:space="preserve">r do objeto. </w:t>
            </w:r>
          </w:p>
          <w:p w:rsidR="00EE0868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C003CF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EE0868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511543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l da OSC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EE0868" w:rsidRPr="007F350C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400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868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dos respectivos aditivos.</w:t>
            </w:r>
          </w:p>
          <w:p w:rsidR="00EE0868" w:rsidRPr="007F350C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25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868" w:rsidRPr="007F350C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</w:t>
            </w:r>
            <w:r w:rsidRPr="003E65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do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extrato do contrato e de seus aditivos.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38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de que trata a alínea “b” do inciso VI do art. 77 do Decreto nº 47.132/2017.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25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com data de emissão nos últimos 3 meses anteriores </w:t>
            </w:r>
            <w:r>
              <w:rPr>
                <w:rFonts w:ascii="Verdana" w:hAnsi="Verdana"/>
                <w:sz w:val="14"/>
                <w:szCs w:val="14"/>
              </w:rPr>
              <w:t>à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data da proposta do plano de trabalho</w:t>
            </w:r>
            <w:r>
              <w:rPr>
                <w:rFonts w:ascii="Verdana" w:hAnsi="Verdana"/>
                <w:sz w:val="14"/>
                <w:szCs w:val="14"/>
              </w:rPr>
              <w:t>, ou outro parâmetro utilizado para cálculo do custo.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 xml:space="preserve">r do objeto. </w:t>
            </w:r>
          </w:p>
          <w:p w:rsidR="00EE0868" w:rsidRPr="007F350C" w:rsidRDefault="00EE0868" w:rsidP="0052082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 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</w:t>
            </w:r>
          </w:p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EE0868" w:rsidRPr="007F350C" w:rsidTr="0052082E">
        <w:trPr>
          <w:trHeight w:val="25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72A7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3545D0">
              <w:rPr>
                <w:rFonts w:ascii="Verdana" w:hAnsi="Verdana"/>
                <w:sz w:val="14"/>
                <w:szCs w:val="14"/>
              </w:rPr>
              <w:t xml:space="preserve">Documento que comprove a regularidade do imóvel onde ocorrerá a instalação, conforme item </w:t>
            </w:r>
            <w:r w:rsidRPr="00E04412">
              <w:rPr>
                <w:rFonts w:ascii="Verdana" w:hAnsi="Verdana"/>
                <w:b/>
                <w:sz w:val="14"/>
                <w:szCs w:val="14"/>
              </w:rPr>
              <w:t>RO-30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3545D0" w:rsidRDefault="00EE0868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3545D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3545D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3545D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EE0868" w:rsidRPr="003545D0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3545D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3545D0">
              <w:rPr>
                <w:rFonts w:ascii="Verdana" w:hAnsi="Verdana"/>
                <w:sz w:val="14"/>
                <w:szCs w:val="14"/>
              </w:rPr>
              <w:t xml:space="preserve">Solicitar ao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3545D0">
              <w:rPr>
                <w:rFonts w:ascii="Verdana" w:hAnsi="Verdana"/>
                <w:sz w:val="14"/>
                <w:szCs w:val="14"/>
              </w:rPr>
              <w:t xml:space="preserve"> orientações sobre quantidade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DB6FFA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DB6FFA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identificando claramente o local de </w:t>
            </w:r>
            <w:r>
              <w:rPr>
                <w:rFonts w:ascii="Verdana" w:hAnsi="Verdana"/>
                <w:sz w:val="14"/>
                <w:szCs w:val="14"/>
              </w:rPr>
              <w:t>instalação do bem,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funcionário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OU pelo engenheiro/arquiteto/técnico em edificações respon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sável OU pelo representante legal da OSC.</w:t>
            </w:r>
          </w:p>
          <w:p w:rsidR="00EE0868" w:rsidRPr="007F350C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olicitar ao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28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103C4">
              <w:rPr>
                <w:rFonts w:ascii="Verdana" w:hAnsi="Verdana"/>
                <w:b/>
                <w:sz w:val="14"/>
                <w:szCs w:val="14"/>
              </w:rPr>
              <w:t>Layout</w:t>
            </w:r>
            <w:r>
              <w:rPr>
                <w:rFonts w:ascii="Verdana" w:hAnsi="Verdana"/>
                <w:sz w:val="14"/>
                <w:szCs w:val="14"/>
              </w:rPr>
              <w:t xml:space="preserve"> dos bens distribuídos no local a serem instalados.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9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D31934" w:rsidRDefault="00EE0868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:rsidR="00EE0868" w:rsidRPr="007F350C" w:rsidRDefault="00EE0868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RO-14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9461E4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8A7E09">
              <w:rPr>
                <w:rFonts w:ascii="Verdana" w:hAnsi="Verdana"/>
                <w:b/>
                <w:sz w:val="14"/>
                <w:szCs w:val="14"/>
              </w:rPr>
              <w:t>execução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72A7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o) à </w:t>
            </w:r>
            <w:r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</w:t>
            </w:r>
            <w:r>
              <w:rPr>
                <w:rFonts w:ascii="Verdana" w:hAnsi="Verdana"/>
                <w:b/>
                <w:sz w:val="14"/>
                <w:szCs w:val="14"/>
              </w:rPr>
              <w:t>O FISCAL DA REFORMA OU OBRA TIVER SIDO ALTERADO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72A7" w:rsidRDefault="00EE0868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C36AF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(SE A EXECUÇÃO FÍSICA JÁ TIVER SIDO INICIADA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E SE JÁ TIVER SIDO REALIZADA ALGUMA MEDIÇÃO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43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511543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l da OSC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EE0868" w:rsidRPr="00E157B2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868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planilha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respectivos aditivos.</w:t>
            </w:r>
          </w:p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868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</w:t>
            </w:r>
            <w:r w:rsidRPr="003E65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do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extrato do contrato e de seus aditivos.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32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de que trata a alínea “b” do inciso VI do art. 77 do Decreto nº 47.132/2017.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Nova </w:t>
            </w:r>
            <w:r w:rsidRPr="00570177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7F350C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olicitar ao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DB6FFA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DB6FFA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741743">
              <w:rPr>
                <w:rFonts w:ascii="Verdana" w:hAnsi="Verdana"/>
                <w:b/>
                <w:sz w:val="14"/>
                <w:szCs w:val="14"/>
              </w:rPr>
              <w:t>local de execução da ampliação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funcionário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OU pelo engenheiro/arquiteto/técnico em edificações responsável OU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OSC.</w:t>
            </w:r>
          </w:p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>olicitar ao</w:t>
            </w:r>
            <w:r>
              <w:rPr>
                <w:rFonts w:ascii="Verdana" w:hAnsi="Verdana"/>
                <w:sz w:val="14"/>
                <w:szCs w:val="14"/>
              </w:rPr>
              <w:t xml:space="preserve"> 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2A2D45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de acordo com as normas da </w:t>
            </w:r>
            <w:r w:rsidRPr="007F350C">
              <w:rPr>
                <w:rFonts w:ascii="Verdana" w:hAnsi="Verdana"/>
                <w:sz w:val="14"/>
                <w:szCs w:val="14"/>
              </w:rPr>
              <w:t>ABNT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2A2D45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responsável </w:t>
            </w:r>
            <w:r w:rsidRPr="002A2D45">
              <w:rPr>
                <w:rFonts w:ascii="Verdana" w:hAnsi="Verdana"/>
                <w:sz w:val="14"/>
                <w:szCs w:val="14"/>
                <w:u w:val="single"/>
              </w:rPr>
              <w:t xml:space="preserve">E 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representante legal da OSC.</w:t>
            </w:r>
          </w:p>
          <w:p w:rsidR="00EE0868" w:rsidRDefault="00EE0868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582442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582442">
              <w:rPr>
                <w:rFonts w:ascii="Verdana" w:hAnsi="Verdana"/>
                <w:sz w:val="14"/>
                <w:szCs w:val="14"/>
              </w:rPr>
              <w:t xml:space="preserve">: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olicitar ao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582442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  <w:r w:rsidRPr="00582442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582442">
              <w:rPr>
                <w:rFonts w:ascii="Verdana" w:hAnsi="Verdana"/>
                <w:sz w:val="14"/>
                <w:szCs w:val="14"/>
              </w:rPr>
              <w:t xml:space="preserve">: O projeto deverá conter todas as informações da </w:t>
            </w:r>
            <w:r>
              <w:rPr>
                <w:rFonts w:ascii="Verdana" w:hAnsi="Verdana"/>
                <w:sz w:val="14"/>
                <w:szCs w:val="14"/>
              </w:rPr>
              <w:t xml:space="preserve">nova </w:t>
            </w:r>
            <w:r w:rsidRPr="00582442">
              <w:rPr>
                <w:rFonts w:ascii="Verdana" w:hAnsi="Verdana"/>
                <w:sz w:val="14"/>
                <w:szCs w:val="14"/>
              </w:rPr>
              <w:t>planilha</w:t>
            </w:r>
            <w:r>
              <w:rPr>
                <w:rFonts w:ascii="Verdana" w:hAnsi="Verdana"/>
                <w:sz w:val="14"/>
                <w:szCs w:val="14"/>
              </w:rPr>
              <w:t xml:space="preserve"> orçamentária de custos</w:t>
            </w:r>
            <w:r w:rsidRPr="00582442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66711B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com indicação do responsável pela elaboração de plantas, orçamento-base, especificações técnicas, composições </w:t>
            </w:r>
            <w:r w:rsidRPr="00E4649D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</w:t>
            </w:r>
            <w:r>
              <w:rPr>
                <w:rFonts w:ascii="Verdana" w:hAnsi="Verdana"/>
                <w:sz w:val="14"/>
                <w:szCs w:val="14"/>
              </w:rPr>
              <w:t xml:space="preserve">, bem como à </w:t>
            </w:r>
            <w:r w:rsidRPr="0066711B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Nova P</w:t>
            </w:r>
            <w:r w:rsidRPr="002A2D45">
              <w:rPr>
                <w:rFonts w:ascii="Verdana" w:hAnsi="Verdana"/>
                <w:b/>
                <w:sz w:val="14"/>
                <w:szCs w:val="14"/>
              </w:rPr>
              <w:t>lanilha Orçamentária de Custos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 da OSC.</w:t>
            </w:r>
          </w:p>
          <w:p w:rsidR="00EE0868" w:rsidRPr="004C6BBB" w:rsidRDefault="00EE0868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4C6BBB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4C6BBB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4C6BBB">
              <w:rPr>
                <w:rFonts w:ascii="Verdana" w:hAnsi="Verdana"/>
                <w:sz w:val="14"/>
                <w:szCs w:val="14"/>
              </w:rPr>
              <w:t xml:space="preserve"> orien</w:t>
            </w:r>
            <w:r>
              <w:rPr>
                <w:rFonts w:ascii="Verdana" w:hAnsi="Verdana"/>
                <w:sz w:val="14"/>
                <w:szCs w:val="14"/>
              </w:rPr>
              <w:t>tações sobre quantidade de vias.</w:t>
            </w:r>
          </w:p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4C6BBB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4C6BBB">
              <w:rPr>
                <w:rFonts w:ascii="Verdana" w:hAnsi="Verdana"/>
                <w:sz w:val="14"/>
                <w:szCs w:val="14"/>
              </w:rPr>
              <w:t>: Todos os campos da planilha de cus</w:t>
            </w:r>
            <w:r>
              <w:rPr>
                <w:rFonts w:ascii="Verdana" w:hAnsi="Verdana"/>
                <w:sz w:val="14"/>
                <w:szCs w:val="14"/>
              </w:rPr>
              <w:t>tos deverão ser preenchidos pela OSC</w:t>
            </w:r>
            <w:r w:rsidRPr="004C6BBB">
              <w:rPr>
                <w:rFonts w:ascii="Verdana" w:hAnsi="Verdana"/>
                <w:sz w:val="14"/>
                <w:szCs w:val="14"/>
              </w:rPr>
              <w:t>, inclusive regime de execução da obra (direta/indireta) e percentual do BDI.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Nova </w:t>
            </w:r>
            <w:r w:rsidRPr="00F40AAC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F27FCE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</w:rPr>
              <w:t>RO-28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A05F4E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da </w:t>
            </w:r>
            <w:r>
              <w:rPr>
                <w:rFonts w:ascii="Verdana" w:hAnsi="Verdana"/>
                <w:sz w:val="14"/>
                <w:szCs w:val="14"/>
              </w:rPr>
              <w:t xml:space="preserve">reforma ou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obra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legal.</w:t>
            </w:r>
          </w:p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olicitar ao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466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LICENÇAS AMBIENTAIS OU </w:t>
            </w:r>
            <w:r w:rsidRPr="00CC5A0B">
              <w:rPr>
                <w:rFonts w:ascii="Verdana" w:hAnsi="Verdana"/>
                <w:b/>
                <w:sz w:val="14"/>
                <w:szCs w:val="14"/>
              </w:rPr>
              <w:t>TERMO DE COMPROMISSO DE ATENDIMENTO DAS EXIGÊNCIAS DA LEGISLAÇÃO AMBIENTAL</w:t>
            </w:r>
          </w:p>
        </w:tc>
      </w:tr>
      <w:tr w:rsidR="00EE0868" w:rsidRPr="007F350C" w:rsidTr="0052082E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232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E4007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EE0868" w:rsidRPr="007F350C" w:rsidTr="0052082E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C26A68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C26A68">
              <w:rPr>
                <w:rFonts w:ascii="Verdana" w:hAnsi="Verdana"/>
                <w:sz w:val="14"/>
                <w:szCs w:val="14"/>
                <w:u w:val="single"/>
              </w:rPr>
              <w:t>assinad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</w:t>
            </w:r>
            <w:r w:rsidRPr="00C26A68">
              <w:rPr>
                <w:rFonts w:ascii="Verdana" w:hAnsi="Verdana"/>
                <w:sz w:val="14"/>
                <w:szCs w:val="14"/>
                <w:u w:val="single"/>
              </w:rPr>
              <w:t xml:space="preserve"> 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representante legal da OSC</w:t>
            </w:r>
            <w:r w:rsidRPr="00C26A6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26A68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368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RO-30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(SE A AMPLIAÇÃO DO OBJETO FOR EXECUTADA EM NOVO LOCAL)</w:t>
            </w:r>
          </w:p>
        </w:tc>
      </w:tr>
      <w:tr w:rsidR="00EE0868" w:rsidRPr="007F350C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D91EE4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>
              <w:rPr>
                <w:rFonts w:ascii="Verdana" w:hAnsi="Verdana"/>
                <w:sz w:val="14"/>
                <w:szCs w:val="14"/>
              </w:rPr>
              <w:t xml:space="preserve">, Certidão de Inteiro Teor ou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Certidão de Ônus Reais do Imóvel emitida nos </w:t>
            </w:r>
            <w:r w:rsidRPr="00D91EE4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</w:t>
            </w:r>
            <w:r>
              <w:rPr>
                <w:rFonts w:ascii="Verdana" w:hAnsi="Verdana"/>
                <w:sz w:val="14"/>
                <w:szCs w:val="14"/>
              </w:rPr>
              <w:t xml:space="preserve"> que comprove a sua propriedade.</w:t>
            </w:r>
          </w:p>
          <w:p w:rsidR="00EE0868" w:rsidRPr="007F350C" w:rsidRDefault="00EE0868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1D0555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No caso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 de imóvel pertencente a órgão ou entidade da</w:t>
            </w:r>
            <w:r>
              <w:rPr>
                <w:rFonts w:ascii="Verdana" w:hAnsi="Verdana"/>
                <w:sz w:val="14"/>
                <w:szCs w:val="14"/>
              </w:rPr>
              <w:t xml:space="preserve"> Administração Pública</w:t>
            </w:r>
            <w:r w:rsidRPr="00642D98">
              <w:rPr>
                <w:rFonts w:ascii="Verdana" w:hAnsi="Verdana"/>
                <w:sz w:val="14"/>
                <w:szCs w:val="14"/>
              </w:rPr>
              <w:t>, dever</w:t>
            </w:r>
            <w:r>
              <w:rPr>
                <w:rFonts w:ascii="Verdana" w:hAnsi="Verdana"/>
                <w:sz w:val="14"/>
                <w:szCs w:val="14"/>
              </w:rPr>
              <w:t>á ser apresentada a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utorização </w:t>
            </w:r>
            <w:r>
              <w:rPr>
                <w:rFonts w:ascii="Verdana" w:hAnsi="Verdana"/>
                <w:sz w:val="14"/>
                <w:szCs w:val="14"/>
              </w:rPr>
              <w:t xml:space="preserve">expressa </w:t>
            </w:r>
            <w:r w:rsidRPr="00642D98">
              <w:rPr>
                <w:rFonts w:ascii="Verdana" w:hAnsi="Verdana"/>
                <w:sz w:val="14"/>
                <w:szCs w:val="14"/>
              </w:rPr>
              <w:t>do titular para a realização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42D98">
              <w:rPr>
                <w:rFonts w:ascii="Verdana" w:hAnsi="Verdana"/>
                <w:sz w:val="14"/>
                <w:szCs w:val="14"/>
              </w:rPr>
              <w:t>da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158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564A6B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577A9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EE0868" w:rsidRPr="007F350C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D6485B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 acordo com o art. </w:t>
            </w:r>
            <w:r>
              <w:rPr>
                <w:rFonts w:ascii="Verdana" w:hAnsi="Verdana"/>
                <w:sz w:val="14"/>
                <w:szCs w:val="14"/>
              </w:rPr>
              <w:t>28 do Decreto nº 47.132/2017.</w:t>
            </w:r>
          </w:p>
          <w:p w:rsidR="00EE0868" w:rsidRDefault="00EE0868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E577A9">
              <w:rPr>
                <w:rFonts w:ascii="Verdana" w:hAnsi="Verdana"/>
                <w:b/>
                <w:sz w:val="14"/>
                <w:szCs w:val="14"/>
              </w:rPr>
              <w:t>Ex. 1</w:t>
            </w:r>
            <w:r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:rsidR="00EE0868" w:rsidRDefault="00EE0868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E577A9">
              <w:rPr>
                <w:rFonts w:ascii="Verdana" w:hAnsi="Verdana"/>
                <w:b/>
                <w:sz w:val="14"/>
                <w:szCs w:val="14"/>
              </w:rPr>
              <w:t>Ex. 2</w:t>
            </w:r>
            <w:r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:rsidR="00EE0868" w:rsidRPr="007F350C" w:rsidRDefault="00EE0868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642D98">
              <w:rPr>
                <w:rFonts w:ascii="Verdana" w:hAnsi="Verdana"/>
                <w:b/>
                <w:sz w:val="14"/>
                <w:szCs w:val="14"/>
              </w:rPr>
              <w:lastRenderedPageBreak/>
              <w:t>Obs.</w:t>
            </w:r>
            <w:r>
              <w:rPr>
                <w:rFonts w:ascii="Verdana" w:hAnsi="Verdana"/>
                <w:sz w:val="14"/>
                <w:szCs w:val="14"/>
              </w:rPr>
              <w:t>: O órgão ou entidade estadual parceiro pode solicitar a apresentação do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 registro de imóvel</w:t>
            </w:r>
            <w:r>
              <w:rPr>
                <w:rFonts w:ascii="Verdana" w:hAnsi="Verdana"/>
                <w:sz w:val="14"/>
                <w:szCs w:val="14"/>
              </w:rPr>
              <w:t xml:space="preserve"> em nome do proprietário</w:t>
            </w:r>
            <w:r w:rsidRPr="00642D98">
              <w:rPr>
                <w:rFonts w:ascii="Verdana" w:hAnsi="Verdana"/>
                <w:sz w:val="14"/>
                <w:szCs w:val="14"/>
              </w:rPr>
              <w:t>, certidão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de inteiro teor ou certidão de ônus reais do imóvel emitida nos últimos </w:t>
            </w:r>
            <w:r>
              <w:rPr>
                <w:rFonts w:ascii="Verdana" w:hAnsi="Verdana"/>
                <w:sz w:val="14"/>
                <w:szCs w:val="14"/>
              </w:rPr>
              <w:t xml:space="preserve">12 </w:t>
            </w:r>
            <w:r w:rsidRPr="00642D98">
              <w:rPr>
                <w:rFonts w:ascii="Verdana" w:hAnsi="Verdana"/>
                <w:sz w:val="14"/>
                <w:szCs w:val="14"/>
              </w:rPr>
              <w:t>meses a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contar da data de apresentação de proposta de plano de trabalho, para a segurança jurídica do </w:t>
            </w:r>
            <w:r>
              <w:rPr>
                <w:rFonts w:ascii="Verdana" w:hAnsi="Verdana"/>
                <w:sz w:val="14"/>
                <w:szCs w:val="14"/>
              </w:rPr>
              <w:t>termo de fomento ou termo de colaboração.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19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564A6B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577A9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EE0868" w:rsidRPr="007F350C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3D4F11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7F350C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EE0868" w:rsidRPr="007F350C" w:rsidRDefault="00EE0868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6F00D3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170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577A9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EE0868" w:rsidRPr="007F350C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autorização formal do proprietário do terreno </w:t>
            </w:r>
            <w:r>
              <w:rPr>
                <w:rFonts w:ascii="Verdana" w:hAnsi="Verdana"/>
                <w:sz w:val="14"/>
                <w:szCs w:val="14"/>
              </w:rPr>
              <w:t>n</w:t>
            </w:r>
            <w:r w:rsidRPr="007F350C">
              <w:rPr>
                <w:rFonts w:ascii="Verdana" w:hAnsi="Verdana"/>
                <w:sz w:val="14"/>
                <w:szCs w:val="14"/>
              </w:rPr>
              <w:t>o qua</w:t>
            </w:r>
            <w:r>
              <w:rPr>
                <w:rFonts w:ascii="Verdana" w:hAnsi="Verdana"/>
                <w:sz w:val="14"/>
                <w:szCs w:val="14"/>
              </w:rPr>
              <w:t>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ser</w:t>
            </w:r>
            <w:r>
              <w:rPr>
                <w:rFonts w:ascii="Verdana" w:hAnsi="Verdana"/>
                <w:sz w:val="14"/>
                <w:szCs w:val="14"/>
              </w:rPr>
              <w:t xml:space="preserve">á </w:t>
            </w:r>
            <w:r w:rsidRPr="007F350C">
              <w:rPr>
                <w:rFonts w:ascii="Verdana" w:hAnsi="Verdana"/>
                <w:sz w:val="14"/>
                <w:szCs w:val="14"/>
              </w:rPr>
              <w:t>executada 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184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577A9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EE0868" w:rsidRPr="007F350C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3D4F11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7F350C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</w:t>
            </w:r>
            <w:r>
              <w:rPr>
                <w:rFonts w:ascii="Verdana" w:hAnsi="Verdana"/>
                <w:sz w:val="14"/>
                <w:szCs w:val="14"/>
              </w:rPr>
              <w:t>fica por pelo menos cinco anos</w:t>
            </w:r>
            <w:r w:rsidRPr="0057649B">
              <w:rPr>
                <w:rFonts w:ascii="Verdana" w:hAnsi="Verdana"/>
                <w:sz w:val="14"/>
                <w:szCs w:val="14"/>
              </w:rPr>
              <w:t xml:space="preserve">, fundamentada e tecnicamente reconhecida pelo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649B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7F350C">
              <w:rPr>
                <w:rFonts w:ascii="Verdana" w:hAnsi="Verdana"/>
                <w:sz w:val="14"/>
                <w:szCs w:val="14"/>
              </w:rPr>
              <w:t>acompanhada de parecer favorável da Advocacia-Geral do Estado – AGE – em análise do caso concreto.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0868" w:rsidRPr="007F350C" w:rsidTr="0052082E">
        <w:trPr>
          <w:trHeight w:val="77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do objeto de reforma ou obra.</w:t>
            </w:r>
          </w:p>
          <w:p w:rsidR="00EE0868" w:rsidRPr="00465B54" w:rsidRDefault="00EE0868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 Solicitar orientação do 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EE0868" w:rsidRPr="007F350C" w:rsidRDefault="00EE0868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:rsidR="00EE0868" w:rsidRDefault="00EE0868" w:rsidP="00EE0868">
      <w:pPr>
        <w:spacing w:after="0" w:line="240" w:lineRule="auto"/>
        <w:ind w:left="-851" w:right="-71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EE0868" w:rsidRPr="00635550" w:rsidRDefault="00EE0868" w:rsidP="00EE0868">
      <w:pPr>
        <w:spacing w:after="0" w:line="240" w:lineRule="auto"/>
        <w:ind w:left="-851" w:right="-71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INSTRUÇÃO DE PREENCHIMENTO: </w:t>
      </w:r>
    </w:p>
    <w:p w:rsidR="00EE0868" w:rsidRPr="00635550" w:rsidRDefault="00EE0868" w:rsidP="00EE0868">
      <w:pPr>
        <w:spacing w:after="0" w:line="240" w:lineRule="auto"/>
        <w:ind w:left="-851" w:right="-71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A OSC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digitar os dados no cabeçalho.</w:t>
      </w:r>
    </w:p>
    <w:p w:rsidR="00EE0868" w:rsidRPr="00635550" w:rsidRDefault="00EE0868" w:rsidP="00EE0868">
      <w:pPr>
        <w:spacing w:after="0" w:line="240" w:lineRule="auto"/>
        <w:ind w:left="-851" w:right="-71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A OSC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providenciar os documentos dos itens</w:t>
      </w:r>
      <w:r w:rsidRPr="00465B54"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 w:rsidRPr="0067388B">
        <w:rPr>
          <w:rFonts w:ascii="Times New Roman" w:eastAsia="Times New Roman" w:hAnsi="Times New Roman"/>
          <w:b/>
          <w:sz w:val="18"/>
          <w:szCs w:val="18"/>
          <w:lang w:eastAsia="pt-BR"/>
        </w:rPr>
        <w:t>1 a 13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e também documentos relativos ao objeto do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termo de fomento ou do termo de colaboração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a ser celebrado (reforma ou obra OU serviço OU evento OU aquisição de bens).</w:t>
      </w:r>
    </w:p>
    <w:p w:rsidR="00EE0868" w:rsidRPr="00635550" w:rsidRDefault="00EE0868" w:rsidP="00EE0868">
      <w:pPr>
        <w:spacing w:after="0" w:line="240" w:lineRule="auto"/>
        <w:ind w:left="-851" w:right="-71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As colunas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“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Sim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“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Não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“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Não se aplica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serão preenchidas pela área técnica do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órgão ou entidade estadual parceiro 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no momento do recebimento dos </w:t>
      </w:r>
      <w:r w:rsidRPr="002118BE">
        <w:rPr>
          <w:rFonts w:ascii="Times New Roman" w:hAnsi="Times New Roman"/>
          <w:sz w:val="18"/>
          <w:szCs w:val="18"/>
        </w:rPr>
        <w:t>documentos</w:t>
      </w:r>
      <w:r>
        <w:rPr>
          <w:rFonts w:ascii="Times New Roman" w:hAnsi="Times New Roman"/>
          <w:sz w:val="18"/>
          <w:szCs w:val="18"/>
        </w:rPr>
        <w:t xml:space="preserve"> entregues pela OSC,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3D719D" w:rsidRPr="00EE0868" w:rsidRDefault="00EE0868" w:rsidP="00EE0868">
      <w:pPr>
        <w:spacing w:after="0" w:line="240" w:lineRule="auto"/>
        <w:ind w:left="-851" w:right="-71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,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ser inserida a numeração das folhas correspondentes ao documento no processo físico ou outra ocorrência relacionada.</w:t>
      </w:r>
      <w:bookmarkStart w:id="0" w:name="_GoBack"/>
      <w:bookmarkEnd w:id="0"/>
    </w:p>
    <w:sectPr w:rsidR="003D719D" w:rsidRPr="00EE086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02" w:rsidRDefault="00EE0868" w:rsidP="002E2B08">
    <w:pPr>
      <w:pStyle w:val="Cabealho"/>
      <w:tabs>
        <w:tab w:val="left" w:pos="1134"/>
      </w:tabs>
      <w:rPr>
        <w:rFonts w:ascii="Arial" w:hAnsi="Arial"/>
        <w:sz w:val="18"/>
      </w:rPr>
    </w:pPr>
    <w:r w:rsidRPr="00BB39F2">
      <w:rPr>
        <w:noProof/>
        <w:lang w:eastAsia="pt-BR"/>
      </w:rPr>
      <w:drawing>
        <wp:inline distT="0" distB="0" distL="0" distR="0">
          <wp:extent cx="6762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:rsidR="00BC3102" w:rsidRDefault="00EE0868" w:rsidP="002E2B08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:rsidR="00BC3102" w:rsidRDefault="00EE08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68"/>
    <w:rsid w:val="0004160D"/>
    <w:rsid w:val="008533C3"/>
    <w:rsid w:val="00877ECC"/>
    <w:rsid w:val="00D14348"/>
    <w:rsid w:val="00DE2EE5"/>
    <w:rsid w:val="00E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66590-20E5-433D-A8AC-25AA998E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6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E086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086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086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0868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0868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086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0868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rsid w:val="00EE086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086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E086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0868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0868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EE0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86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0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86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8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868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EE0868"/>
  </w:style>
  <w:style w:type="paragraph" w:styleId="Corpodetexto">
    <w:name w:val="Body Text"/>
    <w:basedOn w:val="Normal"/>
    <w:link w:val="CorpodetextoChar"/>
    <w:uiPriority w:val="99"/>
    <w:rsid w:val="00EE0868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E0868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Recuodecorpodetexto31">
    <w:name w:val="Recuo de corpo de texto 31"/>
    <w:basedOn w:val="Normal"/>
    <w:uiPriority w:val="99"/>
    <w:rsid w:val="00EE0868"/>
    <w:pPr>
      <w:tabs>
        <w:tab w:val="left" w:pos="3261"/>
      </w:tabs>
      <w:spacing w:after="0" w:line="360" w:lineRule="auto"/>
      <w:ind w:firstLine="1418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EE0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E0868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EE086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0868"/>
    <w:pPr>
      <w:ind w:left="720"/>
      <w:contextualSpacing/>
    </w:pPr>
    <w:rPr>
      <w:rFonts w:eastAsia="Times New Roman"/>
    </w:rPr>
  </w:style>
  <w:style w:type="character" w:styleId="Refdecomentrio">
    <w:name w:val="annotation reference"/>
    <w:unhideWhenUsed/>
    <w:rsid w:val="00EE0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08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E08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EE0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E08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EE0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v11go">
    <w:name w:val="v11go"/>
    <w:basedOn w:val="Normal"/>
    <w:uiPriority w:val="99"/>
    <w:rsid w:val="00EE0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E0868"/>
    <w:rPr>
      <w:b/>
      <w:bCs/>
    </w:rPr>
  </w:style>
  <w:style w:type="paragraph" w:styleId="Reviso">
    <w:name w:val="Revision"/>
    <w:hidden/>
    <w:uiPriority w:val="99"/>
    <w:semiHidden/>
    <w:rsid w:val="00EE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E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EE086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EE08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Contedodatabela">
    <w:name w:val="Conteúdo da tabela"/>
    <w:basedOn w:val="Normal"/>
    <w:uiPriority w:val="99"/>
    <w:rsid w:val="00EE0868"/>
    <w:pPr>
      <w:suppressLineNumbers/>
      <w:suppressAutoHyphens/>
      <w:spacing w:after="0" w:line="240" w:lineRule="auto"/>
    </w:pPr>
    <w:rPr>
      <w:rFonts w:cs="Calibri"/>
      <w:lang w:eastAsia="ar-SA"/>
    </w:rPr>
  </w:style>
  <w:style w:type="paragraph" w:customStyle="1" w:styleId="21">
    <w:name w:val="2.1"/>
    <w:basedOn w:val="Normal"/>
    <w:uiPriority w:val="99"/>
    <w:rsid w:val="00EE086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E0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EE0868"/>
    <w:rPr>
      <w:color w:val="808080"/>
    </w:rPr>
  </w:style>
  <w:style w:type="paragraph" w:customStyle="1" w:styleId="Default">
    <w:name w:val="Default"/>
    <w:rsid w:val="00EE086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ALINEA">
    <w:name w:val="ALINEA"/>
    <w:basedOn w:val="Normal"/>
    <w:rsid w:val="00EE0868"/>
    <w:pPr>
      <w:autoSpaceDE w:val="0"/>
      <w:autoSpaceDN w:val="0"/>
      <w:spacing w:after="240" w:line="240" w:lineRule="auto"/>
      <w:ind w:left="3516" w:hanging="396"/>
      <w:jc w:val="both"/>
    </w:pPr>
    <w:rPr>
      <w:rFonts w:ascii="Times New Roman" w:eastAsia="MS Minngs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EE0868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EE0868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EE0868"/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E086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E08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EE086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0868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EE08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EE086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Refdenotadefim">
    <w:name w:val="endnote reference"/>
    <w:uiPriority w:val="99"/>
    <w:unhideWhenUsed/>
    <w:rsid w:val="00EE0868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E08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E086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Refdenotaderodap">
    <w:name w:val="footnote reference"/>
    <w:uiPriority w:val="99"/>
    <w:unhideWhenUsed/>
    <w:rsid w:val="00EE0868"/>
    <w:rPr>
      <w:rFonts w:cs="Times New Roman"/>
      <w:vertAlign w:val="superscript"/>
    </w:rPr>
  </w:style>
  <w:style w:type="character" w:customStyle="1" w:styleId="editsection">
    <w:name w:val="editsection"/>
    <w:rsid w:val="00EE0868"/>
  </w:style>
  <w:style w:type="character" w:customStyle="1" w:styleId="mw-headline">
    <w:name w:val="mw-headline"/>
    <w:rsid w:val="00EE0868"/>
  </w:style>
  <w:style w:type="character" w:customStyle="1" w:styleId="mw-cite-backlink">
    <w:name w:val="mw-cite-backlink"/>
    <w:rsid w:val="00EE0868"/>
  </w:style>
  <w:style w:type="character" w:customStyle="1" w:styleId="reference-text">
    <w:name w:val="reference-text"/>
    <w:rsid w:val="00EE0868"/>
  </w:style>
  <w:style w:type="character" w:customStyle="1" w:styleId="sifr-alternate">
    <w:name w:val="sifr-alternate"/>
    <w:rsid w:val="00EE0868"/>
  </w:style>
  <w:style w:type="paragraph" w:customStyle="1" w:styleId="texto">
    <w:name w:val="texto"/>
    <w:basedOn w:val="Normal"/>
    <w:rsid w:val="00EE0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1">
    <w:name w:val="goog_qs-tidbit1"/>
    <w:rsid w:val="00EE0868"/>
    <w:rPr>
      <w:vanish/>
    </w:rPr>
  </w:style>
  <w:style w:type="paragraph" w:customStyle="1" w:styleId="Norma">
    <w:name w:val="Norma"/>
    <w:rsid w:val="00EE0868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</w:rPr>
  </w:style>
  <w:style w:type="paragraph" w:customStyle="1" w:styleId="Texto0">
    <w:name w:val="Texto"/>
    <w:basedOn w:val="Normal"/>
    <w:autoRedefine/>
    <w:rsid w:val="00EE0868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/>
      <w:color w:val="000080"/>
      <w:sz w:val="20"/>
      <w:szCs w:val="20"/>
    </w:rPr>
  </w:style>
  <w:style w:type="paragraph" w:customStyle="1" w:styleId="capitulo">
    <w:name w:val="capitulo"/>
    <w:basedOn w:val="Normal"/>
    <w:rsid w:val="00EE0868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 w:after="0" w:line="240" w:lineRule="auto"/>
      <w:jc w:val="center"/>
    </w:pPr>
    <w:rPr>
      <w:rFonts w:ascii="Arial" w:eastAsia="Times New Roman" w:hAnsi="Arial"/>
      <w:b/>
      <w:color w:val="000080"/>
      <w:szCs w:val="24"/>
    </w:rPr>
  </w:style>
  <w:style w:type="paragraph" w:customStyle="1" w:styleId="Ementa">
    <w:name w:val="Ementa"/>
    <w:rsid w:val="00EE0868"/>
    <w:pPr>
      <w:suppressAutoHyphens/>
      <w:spacing w:before="160" w:after="0" w:line="240" w:lineRule="auto"/>
      <w:ind w:left="567"/>
      <w:jc w:val="both"/>
    </w:pPr>
    <w:rPr>
      <w:rFonts w:ascii="Arial" w:eastAsia="Times New Roman" w:hAnsi="Arial" w:cs="Times New Roman"/>
      <w:i/>
      <w:color w:val="800000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EE0868"/>
    <w:pPr>
      <w:spacing w:after="0" w:line="240" w:lineRule="auto"/>
    </w:pPr>
    <w:rPr>
      <w:rFonts w:eastAsia="Times New Roman"/>
      <w:sz w:val="20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E0868"/>
    <w:rPr>
      <w:rFonts w:ascii="Calibri" w:eastAsia="Times New Roman" w:hAnsi="Calibri" w:cs="Times New Roman"/>
      <w:sz w:val="20"/>
      <w:szCs w:val="21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unhideWhenUsed/>
    <w:rsid w:val="00EE0868"/>
    <w:rPr>
      <w:rFonts w:eastAsia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E0868"/>
    <w:pPr>
      <w:ind w:left="220"/>
    </w:pPr>
    <w:rPr>
      <w:rFonts w:eastAsia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0868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E0868"/>
  </w:style>
  <w:style w:type="table" w:customStyle="1" w:styleId="Tabelacomgrade1">
    <w:name w:val="Tabela com grade1"/>
    <w:basedOn w:val="Tabelanormal"/>
    <w:next w:val="Tabelacomgrade"/>
    <w:uiPriority w:val="59"/>
    <w:rsid w:val="00EE08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EE0868"/>
  </w:style>
  <w:style w:type="table" w:customStyle="1" w:styleId="Tabelacomgrade2">
    <w:name w:val="Tabela com grade2"/>
    <w:basedOn w:val="Tabelanormal"/>
    <w:next w:val="Tabelacomgrade"/>
    <w:uiPriority w:val="59"/>
    <w:rsid w:val="00EE0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EE0868"/>
  </w:style>
  <w:style w:type="table" w:customStyle="1" w:styleId="Tabelacomgrade3">
    <w:name w:val="Tabela com grade3"/>
    <w:basedOn w:val="Tabelanormal"/>
    <w:next w:val="Tabelacomgrade"/>
    <w:uiPriority w:val="59"/>
    <w:rsid w:val="00EE08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EE0868"/>
  </w:style>
  <w:style w:type="table" w:customStyle="1" w:styleId="Tabelacomgrade4">
    <w:name w:val="Tabela com grade4"/>
    <w:basedOn w:val="Tabelanormal"/>
    <w:next w:val="Tabelacomgrade"/>
    <w:uiPriority w:val="59"/>
    <w:rsid w:val="00EE08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EE0868"/>
  </w:style>
  <w:style w:type="table" w:customStyle="1" w:styleId="Tabelacomgrade5">
    <w:name w:val="Tabela com grade5"/>
    <w:basedOn w:val="Tabelanormal"/>
    <w:next w:val="Tabelacomgrade"/>
    <w:uiPriority w:val="59"/>
    <w:rsid w:val="00EE0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basedOn w:val="Normal"/>
    <w:qFormat/>
    <w:rsid w:val="00EE0868"/>
    <w:pPr>
      <w:suppressAutoHyphens/>
      <w:overflowPunct w:val="0"/>
      <w:autoSpaceDE w:val="0"/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Padro">
    <w:name w:val="Padrão"/>
    <w:rsid w:val="00EE086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EE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venent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2559</Words>
  <Characters>13819</Characters>
  <Application>Microsoft Office Word</Application>
  <DocSecurity>0</DocSecurity>
  <Lines>115</Lines>
  <Paragraphs>32</Paragraphs>
  <ScaleCrop>false</ScaleCrop>
  <Company>CAMG</Company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2017-06-12T15:24:00Z</dcterms:created>
  <dcterms:modified xsi:type="dcterms:W3CDTF">2017-06-12T15:25:00Z</dcterms:modified>
</cp:coreProperties>
</file>